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1A" w:rsidRPr="0046081A" w:rsidRDefault="0046081A" w:rsidP="0046081A">
      <w:pPr>
        <w:spacing w:after="15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r w:rsidRPr="0046081A">
        <w:rPr>
          <w:rFonts w:ascii="Arial" w:eastAsia="Times New Roman" w:hAnsi="Arial" w:cs="Arial"/>
          <w:color w:val="404040"/>
          <w:sz w:val="20"/>
          <w:szCs w:val="20"/>
        </w:rPr>
        <w:t>Uncertainty in Measurement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•All measuring instruments are subject to some error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•Could be due to changes in temperature, pressure (different elevations), magnetic fields etc</w:t>
      </w:r>
      <w:proofErr w:type="gram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.</w:t>
      </w:r>
      <w:proofErr w:type="gramEnd"/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•Parallax- describes how objects change (an apparent shift) their positions when viewed from different angles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Precision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•The degree of divisions of a unit that the instrument is capable of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Ex. The cm side of a ruler vs. the mm side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•The closeness of repeated measurements to the same value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Accuracy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•How close to the true or accepted value your measurement is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•The accuracy of the instrument is reflected in your measurement (to calibrate)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Ex. pH probe, measuring tape with rivets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Measuring Instruments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•Have varying degrees of precision and therefore the measurements attained will have varying precisions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Ex. Measure distance with: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Car odometer vs. meter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Odometer= 100m/0.1km, meter= 89.013m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Ex 2. Ruler Precision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41cm 42cm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 xml:space="preserve">│ </w:t>
      </w:r>
      <w:proofErr w:type="spell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│</w:t>
      </w:r>
      <w:proofErr w:type="spellEnd"/>
      <w:r w:rsidRPr="0046081A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proofErr w:type="spell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│</w:t>
      </w:r>
      <w:proofErr w:type="spellEnd"/>
      <w:r w:rsidRPr="0046081A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proofErr w:type="spell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│</w:t>
      </w:r>
      <w:proofErr w:type="spellEnd"/>
      <w:r w:rsidRPr="0046081A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proofErr w:type="spell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│</w:t>
      </w:r>
      <w:proofErr w:type="spellEnd"/>
      <w:r w:rsidRPr="0046081A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proofErr w:type="spell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│</w:t>
      </w:r>
      <w:proofErr w:type="spellEnd"/>
      <w:r w:rsidRPr="0046081A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proofErr w:type="spell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│</w:t>
      </w:r>
      <w:proofErr w:type="spellEnd"/>
      <w:r w:rsidRPr="0046081A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proofErr w:type="spell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│</w:t>
      </w:r>
      <w:proofErr w:type="spellEnd"/>
      <w:r w:rsidRPr="0046081A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proofErr w:type="spell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│</w:t>
      </w:r>
      <w:proofErr w:type="spellEnd"/>
      <w:r w:rsidRPr="0046081A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proofErr w:type="spell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│</w:t>
      </w:r>
      <w:proofErr w:type="spellEnd"/>
      <w:r w:rsidRPr="0046081A">
        <w:rPr>
          <w:rFonts w:ascii="Arial" w:eastAsia="Times New Roman" w:hAnsi="Arial" w:cs="Arial"/>
          <w:color w:val="404040"/>
          <w:sz w:val="20"/>
          <w:szCs w:val="20"/>
        </w:rPr>
        <w:t xml:space="preserve"> </w:t>
      </w:r>
      <w:proofErr w:type="spell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│</w:t>
      </w:r>
      <w:proofErr w:type="spellEnd"/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◊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(we guessed that the ◊ was at 41.35 cm)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With the mm being divided into 10 parts, one can make a guessing digit at the end of the known digits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So 41.3 would be the certain part, and the 5 would be uncertain (a guess).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Significant Figures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•Most digits are certain with some guessed digits at the end</w:t>
      </w:r>
      <w:r w:rsidRPr="0046081A">
        <w:rPr>
          <w:rFonts w:ascii="Arial" w:eastAsia="Times New Roman" w:hAnsi="Arial" w:cs="Arial"/>
          <w:color w:val="404040"/>
          <w:sz w:val="20"/>
          <w:szCs w:val="20"/>
        </w:rPr>
        <w:br/>
        <w:t>•</w:t>
      </w:r>
      <w:proofErr w:type="gramStart"/>
      <w:r w:rsidRPr="0046081A">
        <w:rPr>
          <w:rFonts w:ascii="Arial" w:eastAsia="Times New Roman" w:hAnsi="Arial" w:cs="Arial"/>
          <w:color w:val="404040"/>
          <w:sz w:val="20"/>
          <w:szCs w:val="20"/>
        </w:rPr>
        <w:t>They</w:t>
      </w:r>
      <w:proofErr w:type="gramEnd"/>
      <w:r w:rsidRPr="0046081A">
        <w:rPr>
          <w:rFonts w:ascii="Arial" w:eastAsia="Times New Roman" w:hAnsi="Arial" w:cs="Arial"/>
          <w:color w:val="404040"/>
          <w:sz w:val="20"/>
          <w:szCs w:val="20"/>
        </w:rPr>
        <w:t xml:space="preserve"> incorporate all valid digits (not 0)</w:t>
      </w:r>
    </w:p>
    <w:p w:rsidR="00696F48" w:rsidRDefault="00696F48"/>
    <w:sectPr w:rsidR="00696F48" w:rsidSect="00696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081A"/>
    <w:rsid w:val="0046081A"/>
    <w:rsid w:val="0069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79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359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6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22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8553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D88C7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93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78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62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installer</dc:creator>
  <cp:lastModifiedBy>installer</cp:lastModifiedBy>
  <cp:revision>1</cp:revision>
  <dcterms:created xsi:type="dcterms:W3CDTF">2011-02-15T20:59:00Z</dcterms:created>
  <dcterms:modified xsi:type="dcterms:W3CDTF">2011-02-15T21:00:00Z</dcterms:modified>
</cp:coreProperties>
</file>