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34A" w:rsidRDefault="00AA734A" w:rsidP="00AA734A">
      <w:pPr>
        <w:jc w:val="right"/>
      </w:pPr>
      <w:r>
        <w:t>Feb 16, 2011</w:t>
      </w:r>
    </w:p>
    <w:p w:rsidR="00AA734A" w:rsidRDefault="00AA734A" w:rsidP="00AA734A">
      <w:pPr>
        <w:jc w:val="right"/>
      </w:pPr>
    </w:p>
    <w:p w:rsidR="00AA734A" w:rsidRPr="00721CDC" w:rsidRDefault="00AA734A" w:rsidP="00AA734A">
      <w:pPr>
        <w:rPr>
          <w:b/>
          <w:u w:val="single"/>
        </w:rPr>
      </w:pPr>
      <w:r w:rsidRPr="00721CDC">
        <w:rPr>
          <w:b/>
          <w:u w:val="single"/>
        </w:rPr>
        <w:t>Making Graphs</w:t>
      </w:r>
    </w:p>
    <w:p w:rsidR="00AA734A" w:rsidRDefault="00AA734A" w:rsidP="00AA734A">
      <w:pPr>
        <w:rPr>
          <w:sz w:val="24"/>
          <w:szCs w:val="24"/>
          <w:u w:val="single"/>
        </w:rPr>
      </w:pPr>
    </w:p>
    <w:p w:rsidR="00AA734A" w:rsidRPr="00AA734A" w:rsidRDefault="00AA734A" w:rsidP="00AA734A">
      <w:pPr>
        <w:pStyle w:val="ListParagraph"/>
        <w:numPr>
          <w:ilvl w:val="0"/>
          <w:numId w:val="1"/>
        </w:numPr>
        <w:rPr>
          <w:u w:val="single"/>
        </w:rPr>
      </w:pPr>
      <w:r>
        <w:t>Draw and Label the Axis.  X-horizontal and Y-vertical</w:t>
      </w:r>
    </w:p>
    <w:p w:rsidR="00AA734A" w:rsidRPr="00AA734A" w:rsidRDefault="00AA734A" w:rsidP="00AA734A">
      <w:pPr>
        <w:pStyle w:val="ListParagraph"/>
        <w:numPr>
          <w:ilvl w:val="0"/>
          <w:numId w:val="1"/>
        </w:numPr>
        <w:rPr>
          <w:u w:val="single"/>
        </w:rPr>
      </w:pPr>
      <w:r>
        <w:t>Indicate what each axis represents, be sure to write in both what is measured and units in which is measured</w:t>
      </w:r>
    </w:p>
    <w:p w:rsidR="00AA734A" w:rsidRPr="00AA734A" w:rsidRDefault="00AA734A" w:rsidP="00AA734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Give the graph and </w:t>
      </w:r>
      <w:r w:rsidRPr="00AA734A">
        <w:rPr>
          <w:u w:val="single"/>
        </w:rPr>
        <w:t>appropriat</w:t>
      </w:r>
      <w:r>
        <w:t>e and</w:t>
      </w:r>
      <w:r w:rsidRPr="00AA734A">
        <w:rPr>
          <w:u w:val="single"/>
        </w:rPr>
        <w:t xml:space="preserve"> descriptive </w:t>
      </w:r>
      <w:r>
        <w:t>title</w:t>
      </w:r>
    </w:p>
    <w:p w:rsidR="00AA734A" w:rsidRPr="00AA734A" w:rsidRDefault="00AA734A" w:rsidP="00AA734A">
      <w:pPr>
        <w:pStyle w:val="ListParagraph"/>
        <w:numPr>
          <w:ilvl w:val="0"/>
          <w:numId w:val="1"/>
        </w:numPr>
        <w:rPr>
          <w:u w:val="single"/>
        </w:rPr>
      </w:pPr>
      <w:r>
        <w:t xml:space="preserve">Calculate the </w:t>
      </w:r>
      <w:r w:rsidRPr="00AA734A">
        <w:rPr>
          <w:u w:val="single"/>
        </w:rPr>
        <w:t>scale</w:t>
      </w:r>
      <w:r>
        <w:t xml:space="preserve"> for each axis.  This is done by dividing the number of squares on the axis into the maximum value to be plotted on that axis</w:t>
      </w:r>
    </w:p>
    <w:p w:rsidR="00AA734A" w:rsidRPr="00721CDC" w:rsidRDefault="00534226" w:rsidP="00534226">
      <w:pPr>
        <w:tabs>
          <w:tab w:val="left" w:pos="7875"/>
        </w:tabs>
        <w:jc w:val="center"/>
        <w:rPr>
          <w:b/>
          <w:u w:val="single"/>
        </w:rPr>
      </w:pPr>
      <w:r w:rsidRPr="00721CDC">
        <w:rPr>
          <w:b/>
          <w:u w:val="single"/>
        </w:rPr>
        <w:t>Grid Paper</w:t>
      </w:r>
      <w:bookmarkStart w:id="0" w:name="_GoBack"/>
      <w:bookmarkEnd w:id="0"/>
    </w:p>
    <w:p w:rsidR="00534226" w:rsidRDefault="00534226" w:rsidP="00534226">
      <w:pPr>
        <w:tabs>
          <w:tab w:val="left" w:pos="7875"/>
        </w:tabs>
      </w:pP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748"/>
        <w:gridCol w:w="748"/>
      </w:tblGrid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pPr>
              <w:rPr>
                <w:b/>
                <w:u w:val="single"/>
              </w:rPr>
            </w:pPr>
            <w:r w:rsidRPr="00B04B10">
              <w:rPr>
                <w:b/>
                <w:u w:val="single"/>
              </w:rPr>
              <w:t>X</w:t>
            </w:r>
          </w:p>
        </w:tc>
        <w:tc>
          <w:tcPr>
            <w:tcW w:w="748" w:type="dxa"/>
          </w:tcPr>
          <w:p w:rsidR="00B04B10" w:rsidRPr="00B04B10" w:rsidRDefault="00B04B10" w:rsidP="00B04B10">
            <w:pPr>
              <w:rPr>
                <w:b/>
                <w:u w:val="single"/>
              </w:rPr>
            </w:pPr>
            <w:r w:rsidRPr="00B04B10">
              <w:rPr>
                <w:b/>
                <w:u w:val="single"/>
              </w:rPr>
              <w:t>Y</w:t>
            </w:r>
          </w:p>
        </w:tc>
      </w:tr>
      <w:tr w:rsidR="00B04B10" w:rsidTr="00B04B10">
        <w:trPr>
          <w:trHeight w:val="253"/>
        </w:trPr>
        <w:tc>
          <w:tcPr>
            <w:tcW w:w="748" w:type="dxa"/>
          </w:tcPr>
          <w:p w:rsidR="00B04B10" w:rsidRPr="00B04B10" w:rsidRDefault="00B04B10" w:rsidP="00B04B10">
            <w:r w:rsidRPr="00B04B10">
              <w:t>1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2</w:t>
            </w:r>
          </w:p>
        </w:tc>
      </w:tr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r>
              <w:t xml:space="preserve"> </w:t>
            </w:r>
            <w:r w:rsidRPr="00B04B10">
              <w:t>10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4</w:t>
            </w:r>
          </w:p>
        </w:tc>
      </w:tr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r w:rsidRPr="00B04B10">
              <w:t>20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7</w:t>
            </w:r>
          </w:p>
        </w:tc>
      </w:tr>
      <w:tr w:rsidR="00B04B10" w:rsidTr="00B04B10">
        <w:trPr>
          <w:trHeight w:val="253"/>
        </w:trPr>
        <w:tc>
          <w:tcPr>
            <w:tcW w:w="748" w:type="dxa"/>
          </w:tcPr>
          <w:p w:rsidR="00B04B10" w:rsidRPr="00B04B10" w:rsidRDefault="00B04B10" w:rsidP="00B04B10">
            <w:r w:rsidRPr="00B04B10">
              <w:t>30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11</w:t>
            </w:r>
          </w:p>
        </w:tc>
      </w:tr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r w:rsidRPr="00B04B10">
              <w:t>40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17</w:t>
            </w:r>
          </w:p>
        </w:tc>
      </w:tr>
      <w:tr w:rsidR="00B04B10" w:rsidTr="00B04B10">
        <w:trPr>
          <w:trHeight w:val="253"/>
        </w:trPr>
        <w:tc>
          <w:tcPr>
            <w:tcW w:w="748" w:type="dxa"/>
          </w:tcPr>
          <w:p w:rsidR="00B04B10" w:rsidRPr="00B04B10" w:rsidRDefault="00B04B10" w:rsidP="00B04B10">
            <w:r w:rsidRPr="00B04B10">
              <w:t>50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21</w:t>
            </w:r>
          </w:p>
        </w:tc>
      </w:tr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r w:rsidRPr="00B04B10">
              <w:t>60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23</w:t>
            </w:r>
          </w:p>
        </w:tc>
      </w:tr>
      <w:tr w:rsidR="00B04B10" w:rsidTr="00B04B10">
        <w:trPr>
          <w:trHeight w:val="267"/>
        </w:trPr>
        <w:tc>
          <w:tcPr>
            <w:tcW w:w="748" w:type="dxa"/>
          </w:tcPr>
          <w:p w:rsidR="00B04B10" w:rsidRPr="00B04B10" w:rsidRDefault="00B04B10" w:rsidP="00B04B10">
            <w:r w:rsidRPr="00B04B10">
              <w:t>70</w:t>
            </w:r>
          </w:p>
        </w:tc>
        <w:tc>
          <w:tcPr>
            <w:tcW w:w="748" w:type="dxa"/>
          </w:tcPr>
          <w:p w:rsidR="00B04B10" w:rsidRPr="00B04B10" w:rsidRDefault="00B04B10" w:rsidP="00B04B10">
            <w:r w:rsidRPr="00B04B10">
              <w:t>26</w:t>
            </w:r>
          </w:p>
        </w:tc>
      </w:tr>
    </w:tbl>
    <w:p w:rsidR="00534226" w:rsidRDefault="00B04B10" w:rsidP="00534226">
      <w:pPr>
        <w:ind w:left="1440" w:firstLine="720"/>
        <w:rPr>
          <w:u w:val="single"/>
        </w:rPr>
      </w:pPr>
      <w:r>
        <w:rPr>
          <w:u w:val="single"/>
        </w:rPr>
        <w:t xml:space="preserve"> </w:t>
      </w:r>
      <w:r w:rsidR="00534226">
        <w:rPr>
          <w:noProof/>
          <w:u w:val="single"/>
          <w:lang w:eastAsia="en-CA"/>
        </w:rPr>
        <w:drawing>
          <wp:inline distT="0" distB="0" distL="0" distR="0" wp14:anchorId="433065AB" wp14:editId="32B92079">
            <wp:extent cx="3095625" cy="1133475"/>
            <wp:effectExtent l="0" t="0" r="9525" b="9525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534226">
        <w:rPr>
          <w:u w:val="single"/>
        </w:rPr>
        <w:t xml:space="preserve">     </w:t>
      </w:r>
    </w:p>
    <w:p w:rsidR="00534226" w:rsidRDefault="00534226" w:rsidP="00B04B10"/>
    <w:p w:rsidR="007F1A35" w:rsidRPr="00381393" w:rsidRDefault="001D688C" w:rsidP="00B04B10">
      <w:pPr>
        <w:rPr>
          <w:u w:val="single"/>
        </w:rPr>
      </w:pPr>
      <w:r>
        <w:tab/>
      </w:r>
      <w:r>
        <w:tab/>
      </w:r>
      <w:r>
        <w:tab/>
      </w:r>
      <w:r>
        <w:tab/>
      </w:r>
      <w:r w:rsidRPr="00381393">
        <w:rPr>
          <w:u w:val="single"/>
        </w:rPr>
        <w:t>X scale</w:t>
      </w:r>
    </w:p>
    <w:p w:rsidR="001D688C" w:rsidRDefault="001D688C" w:rsidP="00B04B10">
      <w:r>
        <w:tab/>
      </w:r>
      <w:r>
        <w:tab/>
      </w:r>
      <w:r>
        <w:tab/>
      </w:r>
      <w:r>
        <w:tab/>
      </w:r>
      <w:r w:rsidRPr="00381393">
        <w:rPr>
          <w:u w:val="single"/>
        </w:rPr>
        <w:t>Max value</w:t>
      </w:r>
      <w:r>
        <w:t xml:space="preserve">    =   70m</w:t>
      </w:r>
    </w:p>
    <w:p w:rsidR="001D688C" w:rsidRDefault="001D688C" w:rsidP="001D688C">
      <w:pPr>
        <w:ind w:left="2160" w:firstLine="720"/>
      </w:pPr>
      <w:r w:rsidRPr="00381393">
        <w:rPr>
          <w:u w:val="single"/>
        </w:rPr>
        <w:t xml:space="preserve"># </w:t>
      </w:r>
      <w:proofErr w:type="gramStart"/>
      <w:r w:rsidRPr="00381393">
        <w:rPr>
          <w:u w:val="single"/>
        </w:rPr>
        <w:t>of</w:t>
      </w:r>
      <w:proofErr w:type="gramEnd"/>
      <w:r w:rsidRPr="00381393">
        <w:rPr>
          <w:u w:val="single"/>
        </w:rPr>
        <w:t xml:space="preserve"> squares</w:t>
      </w:r>
      <w:r>
        <w:t xml:space="preserve">      40 square</w:t>
      </w:r>
    </w:p>
    <w:p w:rsidR="001D688C" w:rsidRDefault="001D688C" w:rsidP="001D688C">
      <w:pPr>
        <w:ind w:left="2160" w:firstLine="720"/>
      </w:pPr>
      <w:r>
        <w:t xml:space="preserve">                       = 1.75 m/square </w:t>
      </w:r>
    </w:p>
    <w:p w:rsidR="001D688C" w:rsidRDefault="001D688C" w:rsidP="001D688C">
      <w:pPr>
        <w:ind w:left="2160" w:firstLine="720"/>
      </w:pPr>
      <w:r>
        <w:t xml:space="preserve">X axis = scale of 2m/square </w:t>
      </w:r>
    </w:p>
    <w:p w:rsidR="001D688C" w:rsidRDefault="001D688C" w:rsidP="001D688C">
      <w:r>
        <w:t>*round up* 0 2 4 6 8 10 etc.</w:t>
      </w:r>
    </w:p>
    <w:p w:rsidR="001D688C" w:rsidRPr="00381393" w:rsidRDefault="001D688C" w:rsidP="001D688C">
      <w:pPr>
        <w:rPr>
          <w:u w:val="single"/>
        </w:rPr>
      </w:pPr>
      <w:r w:rsidRPr="00381393">
        <w:rPr>
          <w:u w:val="single"/>
        </w:rPr>
        <w:t>Y value</w:t>
      </w:r>
    </w:p>
    <w:p w:rsidR="001D688C" w:rsidRDefault="001D688C" w:rsidP="001D688C">
      <w:r w:rsidRPr="00381393">
        <w:rPr>
          <w:u w:val="single"/>
        </w:rPr>
        <w:t>Max y value</w:t>
      </w:r>
      <w:r>
        <w:t xml:space="preserve"> = 26s               = 0.65 s/squares</w:t>
      </w:r>
    </w:p>
    <w:p w:rsidR="001D688C" w:rsidRDefault="001D688C" w:rsidP="001D688C">
      <w:r w:rsidRPr="00381393">
        <w:rPr>
          <w:u w:val="single"/>
        </w:rPr>
        <w:t xml:space="preserve"># </w:t>
      </w:r>
      <w:proofErr w:type="gramStart"/>
      <w:r w:rsidRPr="00381393">
        <w:rPr>
          <w:u w:val="single"/>
        </w:rPr>
        <w:t>of</w:t>
      </w:r>
      <w:proofErr w:type="gramEnd"/>
      <w:r w:rsidRPr="00381393">
        <w:rPr>
          <w:u w:val="single"/>
        </w:rPr>
        <w:t xml:space="preserve"> squares</w:t>
      </w:r>
      <w:r>
        <w:t xml:space="preserve">    40 squares</w:t>
      </w:r>
    </w:p>
    <w:p w:rsidR="001D688C" w:rsidRDefault="001D688C" w:rsidP="001D688C">
      <w:r>
        <w:t xml:space="preserve">                 </w:t>
      </w:r>
      <w:r w:rsidR="00381393">
        <w:t xml:space="preserve">                               = 0.75</w:t>
      </w:r>
    </w:p>
    <w:p w:rsidR="00381393" w:rsidRDefault="00381393" w:rsidP="001D688C">
      <w:r>
        <w:lastRenderedPageBreak/>
        <w:t>When calculating scale remember</w:t>
      </w:r>
    </w:p>
    <w:p w:rsidR="00381393" w:rsidRDefault="00381393" w:rsidP="00381393">
      <w:pPr>
        <w:pStyle w:val="ListParagraph"/>
        <w:numPr>
          <w:ilvl w:val="0"/>
          <w:numId w:val="4"/>
        </w:numPr>
      </w:pPr>
      <w:r>
        <w:t>The data should cover most of the graph</w:t>
      </w:r>
    </w:p>
    <w:p w:rsidR="00381393" w:rsidRDefault="00381393" w:rsidP="00381393">
      <w:pPr>
        <w:pStyle w:val="ListParagraph"/>
        <w:numPr>
          <w:ilvl w:val="0"/>
          <w:numId w:val="4"/>
        </w:numPr>
      </w:pPr>
      <w:r>
        <w:t>The scale must be even; each square must have the some value</w:t>
      </w:r>
    </w:p>
    <w:p w:rsidR="00381393" w:rsidRDefault="00381393" w:rsidP="00381393">
      <w:pPr>
        <w:pStyle w:val="ListParagraph"/>
        <w:numPr>
          <w:ilvl w:val="0"/>
          <w:numId w:val="4"/>
        </w:numPr>
      </w:pPr>
      <w:r>
        <w:t>K.I.S.S each square should have a simple value; ex 2m not 1.7</w:t>
      </w:r>
    </w:p>
    <w:p w:rsidR="00381393" w:rsidRDefault="00381393" w:rsidP="00381393">
      <w:pPr>
        <w:pStyle w:val="ListParagraph"/>
        <w:numPr>
          <w:ilvl w:val="0"/>
          <w:numId w:val="4"/>
        </w:numPr>
      </w:pPr>
      <w:r>
        <w:t>Plot data carefully</w:t>
      </w:r>
    </w:p>
    <w:p w:rsidR="00381393" w:rsidRDefault="00381393" w:rsidP="00381393">
      <w:pPr>
        <w:pStyle w:val="ListParagraph"/>
        <w:numPr>
          <w:ilvl w:val="0"/>
          <w:numId w:val="4"/>
        </w:numPr>
      </w:pPr>
      <w:r>
        <w:t>Draw the best fit line</w:t>
      </w:r>
    </w:p>
    <w:p w:rsidR="00381393" w:rsidRDefault="00381393" w:rsidP="00381393">
      <w:pPr>
        <w:pStyle w:val="ListParagraph"/>
      </w:pPr>
    </w:p>
    <w:p w:rsidR="00381393" w:rsidRPr="00721CDC" w:rsidRDefault="00381393" w:rsidP="00381393">
      <w:pPr>
        <w:rPr>
          <w:b/>
          <w:u w:val="single"/>
        </w:rPr>
      </w:pPr>
      <w:r w:rsidRPr="00721CDC">
        <w:rPr>
          <w:b/>
          <w:u w:val="single"/>
        </w:rPr>
        <w:t>Best Fit Line</w:t>
      </w:r>
    </w:p>
    <w:p w:rsidR="00381393" w:rsidRDefault="00381393" w:rsidP="00381393">
      <w:pPr>
        <w:pStyle w:val="ListParagraph"/>
        <w:numPr>
          <w:ilvl w:val="0"/>
          <w:numId w:val="5"/>
        </w:numPr>
      </w:pPr>
      <w:r>
        <w:t>Don’t connect the dots</w:t>
      </w:r>
    </w:p>
    <w:p w:rsidR="00381393" w:rsidRDefault="00381393" w:rsidP="00381393">
      <w:pPr>
        <w:pStyle w:val="ListParagraph"/>
        <w:numPr>
          <w:ilvl w:val="0"/>
          <w:numId w:val="5"/>
        </w:numPr>
      </w:pPr>
      <w:r>
        <w:t>The line that you draw is best fit to the most of the points on graph</w:t>
      </w:r>
    </w:p>
    <w:p w:rsidR="00381393" w:rsidRDefault="00381393" w:rsidP="00381393">
      <w:pPr>
        <w:pStyle w:val="ListParagraph"/>
        <w:numPr>
          <w:ilvl w:val="0"/>
          <w:numId w:val="5"/>
        </w:numPr>
      </w:pPr>
      <w:r>
        <w:t>The line drawn should have approximately as many points above as below</w:t>
      </w:r>
    </w:p>
    <w:p w:rsidR="00381393" w:rsidRDefault="00381393" w:rsidP="00381393">
      <w:r>
        <w:t>*you are really finding an average value</w:t>
      </w:r>
    </w:p>
    <w:p w:rsidR="00381393" w:rsidRDefault="00381393" w:rsidP="00381393">
      <w:r>
        <w:t>*it does not have to be straight</w:t>
      </w:r>
    </w:p>
    <w:p w:rsidR="00381393" w:rsidRDefault="00381393" w:rsidP="00381393"/>
    <w:p w:rsidR="00381393" w:rsidRPr="00721CDC" w:rsidRDefault="00381393" w:rsidP="00381393">
      <w:pPr>
        <w:rPr>
          <w:b/>
          <w:u w:val="single"/>
        </w:rPr>
      </w:pPr>
      <w:r w:rsidRPr="00721CDC">
        <w:rPr>
          <w:b/>
          <w:u w:val="single"/>
        </w:rPr>
        <w:t xml:space="preserve">Slope </w:t>
      </w:r>
    </w:p>
    <w:p w:rsidR="00381393" w:rsidRDefault="00381393" w:rsidP="00381393">
      <w:pPr>
        <w:pStyle w:val="ListParagraph"/>
        <w:numPr>
          <w:ilvl w:val="0"/>
          <w:numId w:val="5"/>
        </w:numPr>
      </w:pPr>
      <w:r>
        <w:t>Is a measure of average change</w:t>
      </w:r>
      <w:r w:rsidR="001C47CB">
        <w:t xml:space="preserve"> </w:t>
      </w:r>
      <w:r>
        <w:t xml:space="preserve">of one variable on a line graph with </w:t>
      </w:r>
      <w:r w:rsidR="001C47CB">
        <w:t>respect to a second variable</w:t>
      </w:r>
    </w:p>
    <w:p w:rsidR="001C47CB" w:rsidRDefault="001C47CB" w:rsidP="00381393">
      <w:pPr>
        <w:pStyle w:val="ListParagraph"/>
        <w:numPr>
          <w:ilvl w:val="0"/>
          <w:numId w:val="5"/>
        </w:numPr>
      </w:pPr>
      <w:r>
        <w:t xml:space="preserve">Slope = Rise </w:t>
      </w:r>
      <w:r w:rsidRPr="001C47CB">
        <w:rPr>
          <w:u w:val="single"/>
        </w:rPr>
        <w:t>(y2 – y1)</w:t>
      </w:r>
    </w:p>
    <w:p w:rsidR="001C47CB" w:rsidRPr="00381393" w:rsidRDefault="001C47CB" w:rsidP="001C47CB">
      <w:pPr>
        <w:pStyle w:val="ListParagraph"/>
      </w:pPr>
      <w:r>
        <w:t xml:space="preserve">              Run (x2 – x1)</w:t>
      </w:r>
    </w:p>
    <w:p w:rsidR="001D688C" w:rsidRDefault="001C47CB" w:rsidP="001C47CB">
      <w:pPr>
        <w:pStyle w:val="ListParagraph"/>
        <w:numPr>
          <w:ilvl w:val="0"/>
          <w:numId w:val="5"/>
        </w:numPr>
      </w:pPr>
      <w:r>
        <w:t>Pick 2 widely spaced points on the best fit line</w:t>
      </w:r>
    </w:p>
    <w:p w:rsidR="001C47CB" w:rsidRDefault="001C47CB" w:rsidP="001C47CB">
      <w:pPr>
        <w:pStyle w:val="ListParagraph"/>
        <w:numPr>
          <w:ilvl w:val="0"/>
          <w:numId w:val="5"/>
        </w:numPr>
      </w:pPr>
      <w:r>
        <w:t>Determine the distance between the 2 point in the x direction and y direction</w:t>
      </w:r>
    </w:p>
    <w:p w:rsidR="001C47CB" w:rsidRDefault="001C47CB" w:rsidP="001C47CB">
      <w:pPr>
        <w:pStyle w:val="ListParagraph"/>
        <w:numPr>
          <w:ilvl w:val="0"/>
          <w:numId w:val="5"/>
        </w:numPr>
      </w:pPr>
      <w:r>
        <w:t>Use formula to determine slope</w:t>
      </w:r>
    </w:p>
    <w:p w:rsidR="001C47CB" w:rsidRDefault="001C47CB" w:rsidP="001C47CB">
      <w:pPr>
        <w:pStyle w:val="ListParagraph"/>
      </w:pPr>
    </w:p>
    <w:p w:rsidR="001C47CB" w:rsidRDefault="001C47CB" w:rsidP="001C47CB">
      <w:pPr>
        <w:pStyle w:val="ListParagraph"/>
      </w:pPr>
    </w:p>
    <w:p w:rsidR="001C47CB" w:rsidRDefault="001C47CB" w:rsidP="001C47CB">
      <w:pPr>
        <w:pStyle w:val="ListParagraph"/>
        <w:jc w:val="right"/>
      </w:pPr>
      <w:r>
        <w:t>Feb 17, 2011</w:t>
      </w:r>
    </w:p>
    <w:p w:rsidR="001C47CB" w:rsidRDefault="001C47CB" w:rsidP="001C47CB">
      <w:pPr>
        <w:pStyle w:val="ListParagraph"/>
        <w:jc w:val="right"/>
      </w:pPr>
    </w:p>
    <w:p w:rsidR="001C47CB" w:rsidRDefault="001C47CB" w:rsidP="001C47CB">
      <w:pPr>
        <w:pStyle w:val="ListParagraph"/>
        <w:jc w:val="right"/>
      </w:pPr>
    </w:p>
    <w:p w:rsidR="001C47CB" w:rsidRPr="00721CDC" w:rsidRDefault="001C47CB" w:rsidP="001C47CB">
      <w:pPr>
        <w:rPr>
          <w:b/>
          <w:u w:val="single"/>
        </w:rPr>
      </w:pPr>
      <w:r w:rsidRPr="00721CDC">
        <w:rPr>
          <w:b/>
          <w:u w:val="single"/>
        </w:rPr>
        <w:t>Graphing</w:t>
      </w:r>
    </w:p>
    <w:p w:rsidR="001C47CB" w:rsidRDefault="001C47CB" w:rsidP="001C47CB">
      <w:pPr>
        <w:rPr>
          <w:u w:val="single"/>
        </w:rPr>
      </w:pPr>
    </w:p>
    <w:p w:rsidR="001C47CB" w:rsidRDefault="001C47CB" w:rsidP="001C47CB">
      <w:r>
        <w:t>Interpolate: estimate the value of one variable on a graph when…</w:t>
      </w:r>
    </w:p>
    <w:p w:rsidR="001C47CB" w:rsidRDefault="001C47CB" w:rsidP="001C47CB">
      <w:pPr>
        <w:pStyle w:val="ListParagraph"/>
        <w:numPr>
          <w:ilvl w:val="0"/>
          <w:numId w:val="6"/>
        </w:numPr>
      </w:pPr>
      <w:r>
        <w:t>You know the second variable</w:t>
      </w:r>
    </w:p>
    <w:p w:rsidR="001C47CB" w:rsidRDefault="001C47CB" w:rsidP="001C47CB">
      <w:pPr>
        <w:pStyle w:val="ListParagraph"/>
        <w:numPr>
          <w:ilvl w:val="0"/>
          <w:numId w:val="6"/>
        </w:numPr>
      </w:pPr>
      <w:r>
        <w:t>The unknown point lies between two known points</w:t>
      </w:r>
    </w:p>
    <w:p w:rsidR="001C47CB" w:rsidRDefault="001C47CB" w:rsidP="001C47CB">
      <w:r>
        <w:t>Extrapolate: estimate</w:t>
      </w:r>
      <w:r w:rsidR="00721CDC">
        <w:t xml:space="preserve"> the value of one variable on a graph when…</w:t>
      </w:r>
    </w:p>
    <w:p w:rsidR="00721CDC" w:rsidRDefault="00721CDC" w:rsidP="00721CDC">
      <w:pPr>
        <w:pStyle w:val="ListParagraph"/>
        <w:numPr>
          <w:ilvl w:val="0"/>
          <w:numId w:val="7"/>
        </w:numPr>
      </w:pPr>
      <w:r>
        <w:lastRenderedPageBreak/>
        <w:t>You know the second variable</w:t>
      </w:r>
    </w:p>
    <w:p w:rsidR="00721CDC" w:rsidRDefault="00721CDC" w:rsidP="00721CDC">
      <w:pPr>
        <w:pStyle w:val="ListParagraph"/>
        <w:numPr>
          <w:ilvl w:val="0"/>
          <w:numId w:val="7"/>
        </w:numPr>
      </w:pPr>
      <w:r>
        <w:t>The unknown point lies outside the range of data point you have</w:t>
      </w:r>
    </w:p>
    <w:p w:rsidR="00721CDC" w:rsidRPr="001C47CB" w:rsidRDefault="00721CDC" w:rsidP="00721CDC">
      <w:pPr>
        <w:pStyle w:val="ListParagraph"/>
        <w:numPr>
          <w:ilvl w:val="0"/>
          <w:numId w:val="7"/>
        </w:numPr>
      </w:pPr>
      <w:r>
        <w:t>You can logically assume the data point will follow the same pattern outside the range as inside the range</w:t>
      </w:r>
    </w:p>
    <w:p w:rsidR="001C47CB" w:rsidRDefault="001C47CB" w:rsidP="001C47CB">
      <w:pPr>
        <w:pStyle w:val="ListParagraph"/>
        <w:jc w:val="right"/>
      </w:pPr>
    </w:p>
    <w:p w:rsidR="001C47CB" w:rsidRDefault="001C47CB" w:rsidP="001C47CB">
      <w:pPr>
        <w:pStyle w:val="ListParagraph"/>
        <w:jc w:val="right"/>
      </w:pPr>
    </w:p>
    <w:p w:rsidR="001D688C" w:rsidRPr="001D688C" w:rsidRDefault="001D688C" w:rsidP="001D688C">
      <w:r>
        <w:t xml:space="preserve">     </w:t>
      </w:r>
    </w:p>
    <w:p w:rsidR="00AA734A" w:rsidRPr="00B04B10" w:rsidRDefault="00B04B10" w:rsidP="00534226">
      <w:pPr>
        <w:jc w:val="right"/>
        <w:rPr>
          <w:u w:val="single"/>
        </w:rPr>
      </w:pPr>
      <w:r>
        <w:rPr>
          <w:u w:val="single"/>
        </w:rPr>
        <w:br w:type="textWrapping" w:clear="all"/>
      </w:r>
    </w:p>
    <w:sectPr w:rsidR="00AA734A" w:rsidRPr="00B04B1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14BEB"/>
    <w:multiLevelType w:val="hybridMultilevel"/>
    <w:tmpl w:val="7D102EF0"/>
    <w:lvl w:ilvl="0" w:tplc="044E9C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241871"/>
    <w:multiLevelType w:val="hybridMultilevel"/>
    <w:tmpl w:val="CC86E85A"/>
    <w:lvl w:ilvl="0" w:tplc="044E9C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E7C2F"/>
    <w:multiLevelType w:val="hybridMultilevel"/>
    <w:tmpl w:val="EFE83A8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9108E8"/>
    <w:multiLevelType w:val="hybridMultilevel"/>
    <w:tmpl w:val="ECBA4D0A"/>
    <w:lvl w:ilvl="0" w:tplc="87B6D3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55728B"/>
    <w:multiLevelType w:val="hybridMultilevel"/>
    <w:tmpl w:val="275A0676"/>
    <w:lvl w:ilvl="0" w:tplc="044E9C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2C5055"/>
    <w:multiLevelType w:val="hybridMultilevel"/>
    <w:tmpl w:val="8990DA88"/>
    <w:lvl w:ilvl="0" w:tplc="044E9C3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A61BE4"/>
    <w:multiLevelType w:val="hybridMultilevel"/>
    <w:tmpl w:val="7D50C1D6"/>
    <w:lvl w:ilvl="0" w:tplc="B83A09D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6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34A"/>
    <w:rsid w:val="001C47CB"/>
    <w:rsid w:val="001D688C"/>
    <w:rsid w:val="00381393"/>
    <w:rsid w:val="00534226"/>
    <w:rsid w:val="00721CDC"/>
    <w:rsid w:val="007F1A35"/>
    <w:rsid w:val="00AA734A"/>
    <w:rsid w:val="00B0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4A"/>
    <w:pPr>
      <w:ind w:left="720"/>
      <w:contextualSpacing/>
    </w:pPr>
  </w:style>
  <w:style w:type="table" w:styleId="TableGrid">
    <w:name w:val="Table Grid"/>
    <w:basedOn w:val="TableNormal"/>
    <w:uiPriority w:val="59"/>
    <w:rsid w:val="00B04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B1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34A"/>
    <w:pPr>
      <w:ind w:left="720"/>
      <w:contextualSpacing/>
    </w:pPr>
  </w:style>
  <w:style w:type="table" w:styleId="TableGrid">
    <w:name w:val="Table Grid"/>
    <w:basedOn w:val="TableNormal"/>
    <w:uiPriority w:val="59"/>
    <w:rsid w:val="00B04B1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04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B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chart" Target="charts/chart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C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Y</c:v>
                </c:pt>
              </c:strCache>
            </c:strRef>
          </c:tx>
          <c:spPr>
            <a:ln w="28575">
              <a:noFill/>
            </a:ln>
          </c:spPr>
          <c:xVal>
            <c:numRef>
              <c:f>Sheet1!$A$2:$A$4</c:f>
              <c:numCache>
                <c:formatCode>General</c:formatCode>
                <c:ptCount val="3"/>
                <c:pt idx="0">
                  <c:v>1</c:v>
                </c:pt>
                <c:pt idx="2">
                  <c:v>40</c:v>
                </c:pt>
              </c:numCache>
            </c:numRef>
          </c:xVal>
          <c:yVal>
            <c:numRef>
              <c:f>Sheet1!$B$2:$B$4</c:f>
              <c:numCache>
                <c:formatCode>General</c:formatCode>
                <c:ptCount val="3"/>
                <c:pt idx="0">
                  <c:v>1</c:v>
                </c:pt>
                <c:pt idx="2">
                  <c:v>40</c:v>
                </c:pt>
              </c:numCache>
            </c:numRef>
          </c:y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206627200"/>
        <c:axId val="206628736"/>
      </c:scatterChart>
      <c:valAx>
        <c:axId val="20662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206628736"/>
        <c:crosses val="autoZero"/>
        <c:crossBetween val="midCat"/>
      </c:valAx>
      <c:valAx>
        <c:axId val="206628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06627200"/>
        <c:crosses val="autoZero"/>
        <c:crossBetween val="midCat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FE3B6E-4E3E-4CFB-8C2E-D454D3CE4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Saskatoon Public Schools</Company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Patterson0200752</dc:creator>
  <cp:lastModifiedBy>Kyrie Patterson</cp:lastModifiedBy>
  <cp:revision>2</cp:revision>
  <dcterms:created xsi:type="dcterms:W3CDTF">2011-03-07T16:25:00Z</dcterms:created>
  <dcterms:modified xsi:type="dcterms:W3CDTF">2011-03-08T16:31:00Z</dcterms:modified>
</cp:coreProperties>
</file>